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3AC0B" w14:textId="0F43ADC5" w:rsidR="0003164D" w:rsidRPr="00145965" w:rsidRDefault="00145965" w:rsidP="00145965">
      <w:pPr>
        <w:pStyle w:val="berschrift1"/>
        <w:jc w:val="center"/>
        <w:rPr>
          <w:sz w:val="56"/>
          <w:szCs w:val="56"/>
        </w:rPr>
      </w:pPr>
      <w:r w:rsidRPr="00145965">
        <w:rPr>
          <w:sz w:val="56"/>
          <w:szCs w:val="56"/>
        </w:rPr>
        <w:t>Fahrtenbuch</w:t>
      </w:r>
    </w:p>
    <w:tbl>
      <w:tblPr>
        <w:tblStyle w:val="FreeFinance"/>
        <w:tblW w:w="1644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276"/>
        <w:gridCol w:w="952"/>
        <w:gridCol w:w="891"/>
        <w:gridCol w:w="1134"/>
        <w:gridCol w:w="1134"/>
        <w:gridCol w:w="1681"/>
        <w:gridCol w:w="1701"/>
        <w:gridCol w:w="1276"/>
        <w:gridCol w:w="1701"/>
        <w:gridCol w:w="1842"/>
        <w:gridCol w:w="1560"/>
        <w:gridCol w:w="1296"/>
      </w:tblGrid>
      <w:tr w:rsidR="00145965" w:rsidRPr="00FE560F" w14:paraId="22AE7740" w14:textId="77777777" w:rsidTr="001459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2"/>
        </w:trPr>
        <w:tc>
          <w:tcPr>
            <w:tcW w:w="1276" w:type="dxa"/>
            <w:hideMark/>
          </w:tcPr>
          <w:p w14:paraId="45F741C1" w14:textId="77777777" w:rsidR="00145965" w:rsidRPr="00E83B63" w:rsidRDefault="00145965" w:rsidP="0014596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83B63">
              <w:rPr>
                <w:b/>
                <w:bCs/>
                <w:sz w:val="20"/>
                <w:szCs w:val="20"/>
              </w:rPr>
              <w:t>Datum der Fahrt</w:t>
            </w:r>
          </w:p>
        </w:tc>
        <w:tc>
          <w:tcPr>
            <w:tcW w:w="952" w:type="dxa"/>
            <w:hideMark/>
          </w:tcPr>
          <w:p w14:paraId="39A25E15" w14:textId="77777777" w:rsidR="00145965" w:rsidRPr="00E83B63" w:rsidRDefault="00145965" w:rsidP="0014596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83B63">
              <w:rPr>
                <w:b/>
                <w:bCs/>
                <w:sz w:val="20"/>
                <w:szCs w:val="20"/>
              </w:rPr>
              <w:t>Starto</w:t>
            </w:r>
            <w:r>
              <w:rPr>
                <w:b/>
                <w:bCs/>
                <w:sz w:val="20"/>
                <w:szCs w:val="20"/>
              </w:rPr>
              <w:t>r</w:t>
            </w:r>
            <w:r w:rsidRPr="00E83B63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891" w:type="dxa"/>
            <w:hideMark/>
          </w:tcPr>
          <w:p w14:paraId="250024B8" w14:textId="77777777" w:rsidR="00145965" w:rsidRPr="00E83B63" w:rsidRDefault="00145965" w:rsidP="0014596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</w:t>
            </w:r>
            <w:r w:rsidRPr="00E83B63">
              <w:rPr>
                <w:b/>
                <w:bCs/>
                <w:sz w:val="20"/>
                <w:szCs w:val="20"/>
              </w:rPr>
              <w:t>ielort</w:t>
            </w:r>
          </w:p>
        </w:tc>
        <w:tc>
          <w:tcPr>
            <w:tcW w:w="1134" w:type="dxa"/>
            <w:hideMark/>
          </w:tcPr>
          <w:p w14:paraId="118D7F90" w14:textId="77777777" w:rsidR="00145965" w:rsidRPr="00E83B63" w:rsidRDefault="00145965" w:rsidP="0014596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83B63">
              <w:rPr>
                <w:b/>
                <w:bCs/>
                <w:sz w:val="20"/>
                <w:szCs w:val="20"/>
              </w:rPr>
              <w:t>Zweck der Fahrt</w:t>
            </w:r>
          </w:p>
        </w:tc>
        <w:tc>
          <w:tcPr>
            <w:tcW w:w="1134" w:type="dxa"/>
            <w:hideMark/>
          </w:tcPr>
          <w:p w14:paraId="7C636D2F" w14:textId="77777777" w:rsidR="00145965" w:rsidRPr="00E83B63" w:rsidRDefault="00145965" w:rsidP="0014596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83B63">
              <w:rPr>
                <w:b/>
                <w:bCs/>
                <w:sz w:val="20"/>
                <w:szCs w:val="20"/>
              </w:rPr>
              <w:t>Fahrer (optional)</w:t>
            </w:r>
          </w:p>
        </w:tc>
        <w:tc>
          <w:tcPr>
            <w:tcW w:w="1681" w:type="dxa"/>
            <w:hideMark/>
          </w:tcPr>
          <w:p w14:paraId="0D6094EB" w14:textId="77777777" w:rsidR="00145965" w:rsidRPr="00E83B63" w:rsidRDefault="00145965" w:rsidP="0014596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83B63">
              <w:rPr>
                <w:b/>
                <w:bCs/>
                <w:sz w:val="20"/>
                <w:szCs w:val="20"/>
              </w:rPr>
              <w:t>Kilometerstand Beginn</w:t>
            </w:r>
          </w:p>
        </w:tc>
        <w:tc>
          <w:tcPr>
            <w:tcW w:w="1701" w:type="dxa"/>
            <w:hideMark/>
          </w:tcPr>
          <w:p w14:paraId="4D3DC420" w14:textId="77777777" w:rsidR="00145965" w:rsidRPr="00E83B63" w:rsidRDefault="00145965" w:rsidP="0014596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83B63">
              <w:rPr>
                <w:b/>
                <w:bCs/>
                <w:sz w:val="20"/>
                <w:szCs w:val="20"/>
              </w:rPr>
              <w:t>Kilometerstand Ende</w:t>
            </w:r>
          </w:p>
        </w:tc>
        <w:tc>
          <w:tcPr>
            <w:tcW w:w="1276" w:type="dxa"/>
            <w:hideMark/>
          </w:tcPr>
          <w:p w14:paraId="5599E7C6" w14:textId="77777777" w:rsidR="00145965" w:rsidRPr="00E83B63" w:rsidRDefault="00145965" w:rsidP="0014596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83B63">
              <w:rPr>
                <w:b/>
                <w:bCs/>
                <w:sz w:val="20"/>
                <w:szCs w:val="20"/>
              </w:rPr>
              <w:t>Gefahrene Kilometer</w:t>
            </w:r>
          </w:p>
        </w:tc>
        <w:tc>
          <w:tcPr>
            <w:tcW w:w="1701" w:type="dxa"/>
            <w:hideMark/>
          </w:tcPr>
          <w:p w14:paraId="0C5D8334" w14:textId="77777777" w:rsidR="00145965" w:rsidRPr="00E83B63" w:rsidRDefault="00145965" w:rsidP="0014596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83B63">
              <w:rPr>
                <w:b/>
                <w:bCs/>
                <w:sz w:val="20"/>
                <w:szCs w:val="20"/>
              </w:rPr>
              <w:t>Fahrzeugmarke</w:t>
            </w:r>
          </w:p>
        </w:tc>
        <w:tc>
          <w:tcPr>
            <w:tcW w:w="1842" w:type="dxa"/>
            <w:hideMark/>
          </w:tcPr>
          <w:p w14:paraId="7A7F276C" w14:textId="77777777" w:rsidR="00145965" w:rsidRPr="00E83B63" w:rsidRDefault="00145965" w:rsidP="0014596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83B63">
              <w:rPr>
                <w:b/>
                <w:bCs/>
                <w:sz w:val="20"/>
                <w:szCs w:val="20"/>
              </w:rPr>
              <w:t>Fahrzeugmodell</w:t>
            </w:r>
          </w:p>
        </w:tc>
        <w:tc>
          <w:tcPr>
            <w:tcW w:w="1560" w:type="dxa"/>
            <w:hideMark/>
          </w:tcPr>
          <w:p w14:paraId="7B1849A6" w14:textId="77777777" w:rsidR="00145965" w:rsidRPr="00E83B63" w:rsidRDefault="00145965" w:rsidP="0014596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83B63">
              <w:rPr>
                <w:b/>
                <w:bCs/>
                <w:sz w:val="20"/>
                <w:szCs w:val="20"/>
              </w:rPr>
              <w:t>Kfz-Kennzeichen</w:t>
            </w:r>
          </w:p>
        </w:tc>
        <w:tc>
          <w:tcPr>
            <w:tcW w:w="1296" w:type="dxa"/>
            <w:hideMark/>
          </w:tcPr>
          <w:p w14:paraId="6DCE6967" w14:textId="77777777" w:rsidR="00145965" w:rsidRPr="00E83B63" w:rsidRDefault="00145965" w:rsidP="0014596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83B63">
              <w:rPr>
                <w:b/>
                <w:bCs/>
                <w:sz w:val="20"/>
                <w:szCs w:val="20"/>
              </w:rPr>
              <w:t>Reiseweg</w:t>
            </w:r>
            <w:r w:rsidRPr="00E83B63">
              <w:rPr>
                <w:b/>
                <w:bCs/>
                <w:sz w:val="20"/>
                <w:szCs w:val="20"/>
              </w:rPr>
              <w:br/>
              <w:t>(Langstrecke)</w:t>
            </w:r>
          </w:p>
        </w:tc>
      </w:tr>
      <w:tr w:rsidR="00145965" w:rsidRPr="00FE560F" w14:paraId="1C092BF4" w14:textId="77777777" w:rsidTr="00145965">
        <w:trPr>
          <w:trHeight w:val="897"/>
        </w:trPr>
        <w:tc>
          <w:tcPr>
            <w:tcW w:w="1276" w:type="dxa"/>
            <w:hideMark/>
          </w:tcPr>
          <w:p w14:paraId="1A219C35" w14:textId="1F1A355E" w:rsidR="00145965" w:rsidRPr="00FB29E3" w:rsidRDefault="00145965" w:rsidP="00145965">
            <w:pPr>
              <w:spacing w:after="0" w:line="240" w:lineRule="auto"/>
              <w:ind w:left="-250" w:firstLine="250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  <w:r w:rsidRPr="00FB29E3"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  <w:t>10.01.202</w:t>
            </w:r>
            <w:r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  <w:t>5</w:t>
            </w:r>
          </w:p>
        </w:tc>
        <w:tc>
          <w:tcPr>
            <w:tcW w:w="952" w:type="dxa"/>
            <w:hideMark/>
          </w:tcPr>
          <w:p w14:paraId="16725B72" w14:textId="77777777" w:rsidR="00145965" w:rsidRPr="00FB29E3" w:rsidRDefault="00145965" w:rsidP="0014596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  <w:r w:rsidRPr="00FB29E3"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  <w:t>Stadt A</w:t>
            </w:r>
          </w:p>
        </w:tc>
        <w:tc>
          <w:tcPr>
            <w:tcW w:w="891" w:type="dxa"/>
            <w:hideMark/>
          </w:tcPr>
          <w:p w14:paraId="3C2AF51D" w14:textId="77777777" w:rsidR="00145965" w:rsidRPr="00FB29E3" w:rsidRDefault="00145965" w:rsidP="0014596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  <w:r w:rsidRPr="00FB29E3"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  <w:t>Stadt B</w:t>
            </w:r>
          </w:p>
        </w:tc>
        <w:tc>
          <w:tcPr>
            <w:tcW w:w="1134" w:type="dxa"/>
            <w:hideMark/>
          </w:tcPr>
          <w:p w14:paraId="570A2510" w14:textId="77777777" w:rsidR="00145965" w:rsidRPr="00FB29E3" w:rsidRDefault="00145965" w:rsidP="0014596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  <w:r w:rsidRPr="00FB29E3"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  <w:t>Geschäftstreffen</w:t>
            </w:r>
          </w:p>
        </w:tc>
        <w:tc>
          <w:tcPr>
            <w:tcW w:w="1134" w:type="dxa"/>
            <w:hideMark/>
          </w:tcPr>
          <w:p w14:paraId="3B3CB440" w14:textId="77777777" w:rsidR="00145965" w:rsidRPr="00FB29E3" w:rsidRDefault="00145965" w:rsidP="0014596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  <w:r w:rsidRPr="00FB29E3"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  <w:t>Max Mustermann</w:t>
            </w:r>
          </w:p>
        </w:tc>
        <w:tc>
          <w:tcPr>
            <w:tcW w:w="1681" w:type="dxa"/>
            <w:hideMark/>
          </w:tcPr>
          <w:p w14:paraId="22DBC222" w14:textId="77777777" w:rsidR="00145965" w:rsidRPr="00FB29E3" w:rsidRDefault="00145965" w:rsidP="0014596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  <w:r w:rsidRPr="00FB29E3"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  <w:t>12345</w:t>
            </w:r>
          </w:p>
        </w:tc>
        <w:tc>
          <w:tcPr>
            <w:tcW w:w="1701" w:type="dxa"/>
            <w:hideMark/>
          </w:tcPr>
          <w:p w14:paraId="63B365BF" w14:textId="77777777" w:rsidR="00145965" w:rsidRPr="00FB29E3" w:rsidRDefault="00145965" w:rsidP="0014596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  <w:r w:rsidRPr="00FB29E3"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  <w:t>12405</w:t>
            </w:r>
          </w:p>
        </w:tc>
        <w:tc>
          <w:tcPr>
            <w:tcW w:w="1276" w:type="dxa"/>
            <w:hideMark/>
          </w:tcPr>
          <w:p w14:paraId="74533097" w14:textId="77777777" w:rsidR="00145965" w:rsidRPr="00FB29E3" w:rsidRDefault="00145965" w:rsidP="0014596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  <w:r w:rsidRPr="00FB29E3"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  <w:t>60</w:t>
            </w:r>
          </w:p>
        </w:tc>
        <w:tc>
          <w:tcPr>
            <w:tcW w:w="1701" w:type="dxa"/>
            <w:hideMark/>
          </w:tcPr>
          <w:p w14:paraId="367C19C0" w14:textId="77777777" w:rsidR="00145965" w:rsidRPr="00FB29E3" w:rsidRDefault="00145965" w:rsidP="0014596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  <w:r w:rsidRPr="00FB29E3"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  <w:t>Volkswagen</w:t>
            </w:r>
          </w:p>
        </w:tc>
        <w:tc>
          <w:tcPr>
            <w:tcW w:w="1842" w:type="dxa"/>
            <w:hideMark/>
          </w:tcPr>
          <w:p w14:paraId="51F4AF32" w14:textId="77777777" w:rsidR="00145965" w:rsidRPr="00FB29E3" w:rsidRDefault="00145965" w:rsidP="0014596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  <w:r w:rsidRPr="00FB29E3"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  <w:t>Golf</w:t>
            </w:r>
          </w:p>
        </w:tc>
        <w:tc>
          <w:tcPr>
            <w:tcW w:w="1560" w:type="dxa"/>
            <w:hideMark/>
          </w:tcPr>
          <w:p w14:paraId="32F1DFD7" w14:textId="0432A45E" w:rsidR="00145965" w:rsidRPr="00FB29E3" w:rsidRDefault="00786E69" w:rsidP="0014596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  <w:t>B-XX1234</w:t>
            </w:r>
          </w:p>
        </w:tc>
        <w:tc>
          <w:tcPr>
            <w:tcW w:w="1296" w:type="dxa"/>
            <w:hideMark/>
          </w:tcPr>
          <w:p w14:paraId="04250A4F" w14:textId="77777777" w:rsidR="00145965" w:rsidRPr="00FB29E3" w:rsidRDefault="00145965" w:rsidP="0014596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  <w:r w:rsidRPr="00FB29E3"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  <w:t>A8, B12, Landstraße X</w:t>
            </w:r>
          </w:p>
        </w:tc>
      </w:tr>
      <w:tr w:rsidR="00145965" w:rsidRPr="00FE560F" w14:paraId="651E56BD" w14:textId="77777777" w:rsidTr="00145965">
        <w:trPr>
          <w:trHeight w:val="897"/>
        </w:trPr>
        <w:tc>
          <w:tcPr>
            <w:tcW w:w="1276" w:type="dxa"/>
          </w:tcPr>
          <w:p w14:paraId="26E7EC69" w14:textId="77777777" w:rsidR="00145965" w:rsidRPr="00FB29E3" w:rsidRDefault="00145965" w:rsidP="0014596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952" w:type="dxa"/>
          </w:tcPr>
          <w:p w14:paraId="2A653789" w14:textId="77777777" w:rsidR="00145965" w:rsidRPr="00FB29E3" w:rsidRDefault="00145965" w:rsidP="0014596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891" w:type="dxa"/>
          </w:tcPr>
          <w:p w14:paraId="08104FE0" w14:textId="77777777" w:rsidR="00145965" w:rsidRPr="00FB29E3" w:rsidRDefault="00145965" w:rsidP="0014596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D4F454" w14:textId="77777777" w:rsidR="00145965" w:rsidRPr="00FB29E3" w:rsidRDefault="00145965" w:rsidP="0014596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AE1DF2" w14:textId="77777777" w:rsidR="00145965" w:rsidRPr="00FB29E3" w:rsidRDefault="00145965" w:rsidP="0014596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681" w:type="dxa"/>
          </w:tcPr>
          <w:p w14:paraId="3ABFA841" w14:textId="77777777" w:rsidR="00145965" w:rsidRPr="00FB29E3" w:rsidRDefault="00145965" w:rsidP="0014596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A68932" w14:textId="77777777" w:rsidR="00145965" w:rsidRPr="00FB29E3" w:rsidRDefault="00145965" w:rsidP="0014596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EA3D39" w14:textId="77777777" w:rsidR="00145965" w:rsidRPr="00FB29E3" w:rsidRDefault="00145965" w:rsidP="0014596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3B896C" w14:textId="77777777" w:rsidR="00145965" w:rsidRPr="00FB29E3" w:rsidRDefault="00145965" w:rsidP="0014596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813ECA6" w14:textId="77777777" w:rsidR="00145965" w:rsidRPr="00FB29E3" w:rsidRDefault="00145965" w:rsidP="0014596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F6A4BE1" w14:textId="77777777" w:rsidR="00145965" w:rsidRPr="00FB29E3" w:rsidRDefault="00145965" w:rsidP="0014596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296" w:type="dxa"/>
          </w:tcPr>
          <w:p w14:paraId="2BEE040E" w14:textId="77777777" w:rsidR="00145965" w:rsidRPr="00FB29E3" w:rsidRDefault="00145965" w:rsidP="0014596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</w:tr>
      <w:tr w:rsidR="00145965" w:rsidRPr="00FE560F" w14:paraId="3F480426" w14:textId="77777777" w:rsidTr="00145965">
        <w:trPr>
          <w:trHeight w:val="897"/>
        </w:trPr>
        <w:tc>
          <w:tcPr>
            <w:tcW w:w="1276" w:type="dxa"/>
          </w:tcPr>
          <w:p w14:paraId="27287694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952" w:type="dxa"/>
          </w:tcPr>
          <w:p w14:paraId="5659CB3B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891" w:type="dxa"/>
          </w:tcPr>
          <w:p w14:paraId="4DD66A81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C0A910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228841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681" w:type="dxa"/>
          </w:tcPr>
          <w:p w14:paraId="36D1FD5B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0F15A6F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272E04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1D1331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E75FA12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F075203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296" w:type="dxa"/>
          </w:tcPr>
          <w:p w14:paraId="56E2363F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</w:tr>
      <w:tr w:rsidR="00145965" w:rsidRPr="00FE560F" w14:paraId="0D3D1A30" w14:textId="77777777" w:rsidTr="00145965">
        <w:trPr>
          <w:trHeight w:val="897"/>
        </w:trPr>
        <w:tc>
          <w:tcPr>
            <w:tcW w:w="1276" w:type="dxa"/>
          </w:tcPr>
          <w:p w14:paraId="347D5737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952" w:type="dxa"/>
          </w:tcPr>
          <w:p w14:paraId="4787B092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891" w:type="dxa"/>
          </w:tcPr>
          <w:p w14:paraId="3B8DB7D7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D29509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AC639F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681" w:type="dxa"/>
          </w:tcPr>
          <w:p w14:paraId="4B768D13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0EE23A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099A1F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6A62F0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7627C90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8515EF5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296" w:type="dxa"/>
          </w:tcPr>
          <w:p w14:paraId="34B48AC9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</w:tr>
      <w:tr w:rsidR="00145965" w:rsidRPr="00FE560F" w14:paraId="5B0114FA" w14:textId="77777777" w:rsidTr="00145965">
        <w:trPr>
          <w:trHeight w:val="897"/>
        </w:trPr>
        <w:tc>
          <w:tcPr>
            <w:tcW w:w="1276" w:type="dxa"/>
          </w:tcPr>
          <w:p w14:paraId="5BAE35DA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952" w:type="dxa"/>
          </w:tcPr>
          <w:p w14:paraId="4554DDA3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891" w:type="dxa"/>
          </w:tcPr>
          <w:p w14:paraId="63C79034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F3FA7F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DDD1A6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681" w:type="dxa"/>
          </w:tcPr>
          <w:p w14:paraId="1BC09C5B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3B1ABC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7D89AB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174A21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08381C6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0163BBB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  <w:tc>
          <w:tcPr>
            <w:tcW w:w="1296" w:type="dxa"/>
          </w:tcPr>
          <w:p w14:paraId="7FFE549D" w14:textId="77777777" w:rsidR="00145965" w:rsidRPr="00FB29E3" w:rsidRDefault="00145965" w:rsidP="00145965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374151"/>
                <w:sz w:val="20"/>
                <w:szCs w:val="20"/>
              </w:rPr>
            </w:pPr>
          </w:p>
        </w:tc>
      </w:tr>
    </w:tbl>
    <w:p w14:paraId="04E9B961" w14:textId="48C60F09" w:rsidR="00E44788" w:rsidRDefault="00C915E4" w:rsidP="00145965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br w:type="page"/>
      </w:r>
      <w:r w:rsidR="00895149">
        <w:rPr>
          <w:sz w:val="26"/>
          <w:szCs w:val="26"/>
        </w:rPr>
        <w:lastRenderedPageBreak/>
        <w:t xml:space="preserve">Ihre buchhaltungsrelevanten Dokumente sind im Falle einer Steuerprüfung nur dann hieb- und stichfest, wenn Sie nachweisen können, </w:t>
      </w:r>
      <w:r w:rsidR="00895149">
        <w:rPr>
          <w:b/>
          <w:sz w:val="26"/>
          <w:szCs w:val="26"/>
        </w:rPr>
        <w:t xml:space="preserve">dass Sie keine nachträglichen Änderungen daran </w:t>
      </w:r>
      <w:proofErr w:type="spellStart"/>
      <w:r w:rsidR="00895149">
        <w:rPr>
          <w:b/>
          <w:sz w:val="26"/>
          <w:szCs w:val="26"/>
        </w:rPr>
        <w:t>unprotokolliert</w:t>
      </w:r>
      <w:proofErr w:type="spellEnd"/>
      <w:r w:rsidR="00895149">
        <w:rPr>
          <w:b/>
          <w:sz w:val="26"/>
          <w:szCs w:val="26"/>
        </w:rPr>
        <w:t xml:space="preserve"> vorgenommen haben (Manipulationssicherheit - </w:t>
      </w:r>
      <w:r w:rsidR="00786E69" w:rsidRPr="008F12DB">
        <w:rPr>
          <w:bCs/>
          <w:sz w:val="26"/>
          <w:szCs w:val="26"/>
        </w:rPr>
        <w:t>§ 146 Ordnungsvorschriften für die Buchführung und für Aufzeichnungen in der Abgabenordnung (AO)</w:t>
      </w:r>
      <w:r w:rsidR="00786E69">
        <w:rPr>
          <w:bCs/>
          <w:sz w:val="26"/>
          <w:szCs w:val="26"/>
        </w:rPr>
        <w:t>)</w:t>
      </w:r>
      <w:r w:rsidR="00895149">
        <w:rPr>
          <w:sz w:val="26"/>
          <w:szCs w:val="26"/>
        </w:rPr>
        <w:t>.</w:t>
      </w:r>
    </w:p>
    <w:p w14:paraId="1579680D" w14:textId="77777777" w:rsidR="00E44788" w:rsidRDefault="00E44788" w:rsidP="00145965">
      <w:pPr>
        <w:jc w:val="center"/>
        <w:rPr>
          <w:sz w:val="26"/>
          <w:szCs w:val="26"/>
        </w:rPr>
      </w:pPr>
    </w:p>
    <w:p w14:paraId="6D997BD5" w14:textId="4814DAD9" w:rsidR="00E44788" w:rsidRDefault="00895149" w:rsidP="00145965">
      <w:pPr>
        <w:jc w:val="center"/>
        <w:rPr>
          <w:sz w:val="18"/>
          <w:szCs w:val="18"/>
        </w:rPr>
      </w:pPr>
      <w:r>
        <w:rPr>
          <w:sz w:val="26"/>
          <w:szCs w:val="26"/>
        </w:rPr>
        <w:t>Wird diese “Unversehrtheit“ Ihrer Dokumente bei einer Prüfung angezweifelt, kann dies zu einer 💶💶💶 teuren 💶💶💶 Schätzung Ihrer Steuerpflicht führen!</w:t>
      </w:r>
    </w:p>
    <w:p w14:paraId="343094AA" w14:textId="77777777" w:rsidR="00E44788" w:rsidRDefault="00E44788" w:rsidP="00145965">
      <w:pPr>
        <w:rPr>
          <w:sz w:val="18"/>
          <w:szCs w:val="18"/>
        </w:rPr>
      </w:pPr>
    </w:p>
    <w:p w14:paraId="46C40204" w14:textId="77777777" w:rsidR="00E44788" w:rsidRDefault="00E44788" w:rsidP="00145965">
      <w:p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</w:p>
    <w:p w14:paraId="688E3F7F" w14:textId="77777777" w:rsidR="00E44788" w:rsidRDefault="00895149" w:rsidP="00145965">
      <w:pPr>
        <w:pBdr>
          <w:top w:val="nil"/>
          <w:left w:val="nil"/>
          <w:bottom w:val="nil"/>
          <w:right w:val="nil"/>
          <w:between w:val="nil"/>
        </w:pBd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Gleich die Buchhaltung mit </w:t>
      </w:r>
      <w:proofErr w:type="spellStart"/>
      <w:r>
        <w:rPr>
          <w:b/>
          <w:sz w:val="26"/>
          <w:szCs w:val="26"/>
        </w:rPr>
        <w:t>FreeFinance</w:t>
      </w:r>
      <w:proofErr w:type="spellEnd"/>
      <w:r>
        <w:rPr>
          <w:b/>
          <w:sz w:val="26"/>
          <w:szCs w:val="26"/>
        </w:rPr>
        <w:t xml:space="preserve"> erledigen!</w:t>
      </w:r>
    </w:p>
    <w:p w14:paraId="3426E87E" w14:textId="77777777" w:rsidR="00E44788" w:rsidRPr="00786E69" w:rsidRDefault="00E44788" w:rsidP="00145965">
      <w:pPr>
        <w:pBdr>
          <w:top w:val="nil"/>
          <w:left w:val="nil"/>
          <w:bottom w:val="nil"/>
          <w:right w:val="nil"/>
          <w:between w:val="nil"/>
        </w:pBdr>
        <w:rPr>
          <w:sz w:val="12"/>
          <w:szCs w:val="12"/>
        </w:rPr>
      </w:pPr>
    </w:p>
    <w:p w14:paraId="53B1FF31" w14:textId="77777777" w:rsidR="00E44788" w:rsidRDefault="00895149" w:rsidP="001459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  <w:r>
        <w:rPr>
          <w:sz w:val="26"/>
          <w:szCs w:val="26"/>
        </w:rPr>
        <w:t>Rechtskonforme Rechnungen, Angebote, Lieferscheine und Gutschriften - auch wiederkehrende Rechnungen erstellen</w:t>
      </w:r>
    </w:p>
    <w:p w14:paraId="6E97D756" w14:textId="77777777" w:rsidR="00E44788" w:rsidRDefault="00895149" w:rsidP="00145965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Angebote blitzschnell in Rechnungen umwandeln</w:t>
      </w:r>
    </w:p>
    <w:p w14:paraId="522CE498" w14:textId="77777777" w:rsidR="00E44788" w:rsidRDefault="00895149" w:rsidP="001459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  <w:r>
        <w:rPr>
          <w:sz w:val="26"/>
          <w:szCs w:val="26"/>
        </w:rPr>
        <w:t>Offene Rechnungen mahnen</w:t>
      </w:r>
    </w:p>
    <w:p w14:paraId="1F4A79DB" w14:textId="77777777" w:rsidR="00E44788" w:rsidRDefault="00895149" w:rsidP="001459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  <w:r>
        <w:rPr>
          <w:sz w:val="26"/>
          <w:szCs w:val="26"/>
        </w:rPr>
        <w:t>E-Rechnung natürlich inklusive</w:t>
      </w:r>
    </w:p>
    <w:p w14:paraId="073189D9" w14:textId="77777777" w:rsidR="00E44788" w:rsidRDefault="00895149" w:rsidP="001459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  <w:r>
        <w:rPr>
          <w:sz w:val="26"/>
          <w:szCs w:val="26"/>
        </w:rPr>
        <w:t>Belegerfassung automatisieren</w:t>
      </w:r>
    </w:p>
    <w:tbl>
      <w:tblPr>
        <w:tblpPr w:leftFromText="141" w:rightFromText="141" w:vertAnchor="text" w:horzAnchor="margin" w:tblpXSpec="center" w:tblpY="727"/>
        <w:tblW w:w="46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650"/>
      </w:tblGrid>
      <w:tr w:rsidR="00ED2505" w14:paraId="703197CA" w14:textId="77777777" w:rsidTr="00ED2505">
        <w:tc>
          <w:tcPr>
            <w:tcW w:w="4650" w:type="dxa"/>
            <w:tcBorders>
              <w:top w:val="single" w:sz="8" w:space="0" w:color="3C78D8"/>
              <w:left w:val="single" w:sz="8" w:space="0" w:color="3C78D8"/>
              <w:bottom w:val="single" w:sz="8" w:space="0" w:color="3C78D8"/>
              <w:right w:val="single" w:sz="8" w:space="0" w:color="3C78D8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50445" w14:textId="77777777" w:rsidR="00ED2505" w:rsidRPr="00731125" w:rsidRDefault="00ED2505" w:rsidP="00ED2505">
            <w:pPr>
              <w:spacing w:before="240" w:after="240"/>
              <w:jc w:val="center"/>
              <w:rPr>
                <w:sz w:val="26"/>
                <w:szCs w:val="26"/>
              </w:rPr>
            </w:pPr>
            <w:hyperlink r:id="rId8">
              <w:r w:rsidRPr="00731125">
                <w:rPr>
                  <w:color w:val="1155CC"/>
                  <w:sz w:val="32"/>
                  <w:szCs w:val="32"/>
                </w:rPr>
                <w:t>Jetzt 30 Tage kostenlos testen</w:t>
              </w:r>
            </w:hyperlink>
          </w:p>
        </w:tc>
      </w:tr>
    </w:tbl>
    <w:p w14:paraId="128201A8" w14:textId="381D03CE" w:rsidR="00E44788" w:rsidRDefault="00ED2505" w:rsidP="001459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95149">
        <w:rPr>
          <w:sz w:val="26"/>
          <w:szCs w:val="26"/>
        </w:rPr>
        <w:t xml:space="preserve">UVA mit 1 Klick an </w:t>
      </w:r>
      <w:r w:rsidR="00786E69">
        <w:rPr>
          <w:sz w:val="26"/>
          <w:szCs w:val="26"/>
        </w:rPr>
        <w:t>ELSTER</w:t>
      </w:r>
      <w:r w:rsidR="00895149">
        <w:rPr>
          <w:sz w:val="26"/>
          <w:szCs w:val="26"/>
        </w:rPr>
        <w:t xml:space="preserve"> uvm.</w:t>
      </w:r>
    </w:p>
    <w:p w14:paraId="208649DF" w14:textId="77777777" w:rsidR="00E44788" w:rsidRDefault="00E44788">
      <w:pPr>
        <w:pBdr>
          <w:top w:val="nil"/>
          <w:left w:val="nil"/>
          <w:bottom w:val="nil"/>
          <w:right w:val="nil"/>
          <w:between w:val="nil"/>
        </w:pBdr>
        <w:ind w:left="720"/>
        <w:rPr>
          <w:sz w:val="26"/>
          <w:szCs w:val="26"/>
        </w:rPr>
      </w:pPr>
    </w:p>
    <w:p w14:paraId="5ACCC08F" w14:textId="77777777" w:rsidR="00E44788" w:rsidRDefault="00E44788">
      <w:pPr>
        <w:pBdr>
          <w:top w:val="nil"/>
          <w:left w:val="nil"/>
          <w:bottom w:val="nil"/>
          <w:right w:val="nil"/>
          <w:between w:val="nil"/>
        </w:pBdr>
        <w:rPr>
          <w:sz w:val="26"/>
          <w:szCs w:val="26"/>
        </w:rPr>
      </w:pPr>
    </w:p>
    <w:p w14:paraId="1796A3CB" w14:textId="77777777" w:rsidR="00E44788" w:rsidRDefault="00E44788">
      <w:pPr>
        <w:rPr>
          <w:sz w:val="20"/>
          <w:szCs w:val="20"/>
        </w:rPr>
      </w:pPr>
    </w:p>
    <w:p w14:paraId="09165DCB" w14:textId="77777777" w:rsidR="00E44788" w:rsidRDefault="00E44788" w:rsidP="00C915E4">
      <w:pPr>
        <w:rPr>
          <w:sz w:val="20"/>
          <w:szCs w:val="20"/>
        </w:rPr>
      </w:pPr>
    </w:p>
    <w:sectPr w:rsidR="00E44788" w:rsidSect="00190D41">
      <w:headerReference w:type="even" r:id="rId9"/>
      <w:headerReference w:type="default" r:id="rId10"/>
      <w:footerReference w:type="even" r:id="rId11"/>
      <w:footerReference w:type="default" r:id="rId12"/>
      <w:pgSz w:w="16834" w:h="11909" w:orient="landscape"/>
      <w:pgMar w:top="1440" w:right="1440" w:bottom="1440" w:left="1440" w:header="170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659F4" w14:textId="77777777" w:rsidR="00D40FB0" w:rsidRDefault="00D40FB0">
      <w:pPr>
        <w:spacing w:line="240" w:lineRule="auto"/>
      </w:pPr>
      <w:r>
        <w:separator/>
      </w:r>
    </w:p>
  </w:endnote>
  <w:endnote w:type="continuationSeparator" w:id="0">
    <w:p w14:paraId="020E2812" w14:textId="77777777" w:rsidR="00D40FB0" w:rsidRDefault="00D40F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9F50699C-7D79-4BFA-98FD-BC70B940D2E6}"/>
  </w:font>
  <w:font w:name="Andika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801AE86C-D9E0-44F1-AD52-061DE320D4A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DF0969B2-3DA3-4E80-82D2-3E8E7D9C2D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ED22A" w14:textId="66BFBC56" w:rsidR="00E44788" w:rsidRDefault="00786E69">
    <w:pPr>
      <w:jc w:val="center"/>
      <w:rPr>
        <w:b/>
        <w:sz w:val="24"/>
        <w:szCs w:val="24"/>
      </w:rPr>
    </w:pPr>
    <w:r w:rsidRPr="00786E69">
      <w:rPr>
        <w:b/>
        <w:sz w:val="24"/>
        <w:szCs w:val="24"/>
      </w:rPr>
      <w:t>www.freefinance.de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604EB" w14:textId="00FED885" w:rsidR="00E44788" w:rsidRDefault="0041691A">
    <w:pPr>
      <w:ind w:left="-708"/>
    </w:pPr>
    <w:r>
      <w:rPr>
        <w:noProof/>
      </w:rPr>
      <w:drawing>
        <wp:anchor distT="114300" distB="114300" distL="114300" distR="114300" simplePos="0" relativeHeight="251658752" behindDoc="1" locked="0" layoutInCell="1" allowOverlap="1" wp14:anchorId="208BC874" wp14:editId="39941538">
          <wp:simplePos x="0" y="0"/>
          <wp:positionH relativeFrom="column">
            <wp:posOffset>-1518920</wp:posOffset>
          </wp:positionH>
          <wp:positionV relativeFrom="paragraph">
            <wp:posOffset>125730</wp:posOffset>
          </wp:positionV>
          <wp:extent cx="11476355" cy="199453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9305"/>
                  <a:stretch>
                    <a:fillRect/>
                  </a:stretch>
                </pic:blipFill>
                <pic:spPr bwMode="auto">
                  <a:xfrm>
                    <a:off x="0" y="0"/>
                    <a:ext cx="11476355" cy="199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14520" w:type="dxa"/>
      <w:tblInd w:w="-1413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CellMar>
        <w:top w:w="100" w:type="dxa"/>
        <w:left w:w="100" w:type="dxa"/>
        <w:bottom w:w="100" w:type="dxa"/>
        <w:right w:w="100" w:type="dxa"/>
      </w:tblCellMar>
      <w:tblLook w:val="0600" w:firstRow="0" w:lastRow="0" w:firstColumn="0" w:lastColumn="0" w:noHBand="1" w:noVBand="1"/>
    </w:tblPr>
    <w:tblGrid>
      <w:gridCol w:w="14520"/>
    </w:tblGrid>
    <w:tr w:rsidR="00145965" w14:paraId="4C9C85F8" w14:textId="77777777" w:rsidTr="00145965">
      <w:trPr>
        <w:trHeight w:val="1631"/>
      </w:trPr>
      <w:tc>
        <w:tcPr>
          <w:tcW w:w="14520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699961DE" w14:textId="77777777" w:rsidR="00145965" w:rsidRPr="00145965" w:rsidRDefault="00145965" w:rsidP="00145965">
          <w:pPr>
            <w:widowControl w:val="0"/>
            <w:spacing w:line="240" w:lineRule="auto"/>
            <w:ind w:firstLine="283"/>
            <w:rPr>
              <w:color w:val="434343"/>
              <w:sz w:val="16"/>
              <w:szCs w:val="16"/>
              <w:lang w:val="de-AT"/>
            </w:rPr>
          </w:pPr>
          <w:r w:rsidRPr="00145965">
            <w:rPr>
              <w:b/>
              <w:bCs/>
              <w:color w:val="434343"/>
              <w:sz w:val="16"/>
              <w:szCs w:val="16"/>
              <w:lang w:val="de-AT"/>
            </w:rPr>
            <w:t>Datum der Fahrt</w:t>
          </w:r>
          <w:r w:rsidRPr="00145965">
            <w:rPr>
              <w:color w:val="434343"/>
              <w:sz w:val="16"/>
              <w:szCs w:val="16"/>
              <w:lang w:val="de-AT"/>
            </w:rPr>
            <w:t>: Das genaue Datum, an dem die Fahrt unternommen wurde.</w:t>
          </w:r>
        </w:p>
        <w:p w14:paraId="3C4C720B" w14:textId="77777777" w:rsidR="00145965" w:rsidRPr="00145965" w:rsidRDefault="00145965" w:rsidP="00145965">
          <w:pPr>
            <w:widowControl w:val="0"/>
            <w:spacing w:line="240" w:lineRule="auto"/>
            <w:ind w:firstLine="283"/>
            <w:rPr>
              <w:color w:val="434343"/>
              <w:sz w:val="16"/>
              <w:szCs w:val="16"/>
              <w:lang w:val="de-AT"/>
            </w:rPr>
          </w:pPr>
          <w:r w:rsidRPr="00145965">
            <w:rPr>
              <w:b/>
              <w:bCs/>
              <w:color w:val="434343"/>
              <w:sz w:val="16"/>
              <w:szCs w:val="16"/>
              <w:lang w:val="de-AT"/>
            </w:rPr>
            <w:t>Start- und Zielort</w:t>
          </w:r>
          <w:r w:rsidRPr="00145965">
            <w:rPr>
              <w:color w:val="434343"/>
              <w:sz w:val="16"/>
              <w:szCs w:val="16"/>
              <w:lang w:val="de-AT"/>
            </w:rPr>
            <w:t>: Genaue Orte, zwischen denen die Fahrt unternommen wurde.</w:t>
          </w:r>
        </w:p>
        <w:p w14:paraId="5BBFD527" w14:textId="77777777" w:rsidR="00145965" w:rsidRPr="00145965" w:rsidRDefault="00145965" w:rsidP="00145965">
          <w:pPr>
            <w:widowControl w:val="0"/>
            <w:spacing w:line="240" w:lineRule="auto"/>
            <w:ind w:firstLine="283"/>
            <w:rPr>
              <w:color w:val="434343"/>
              <w:sz w:val="16"/>
              <w:szCs w:val="16"/>
              <w:lang w:val="de-AT"/>
            </w:rPr>
          </w:pPr>
          <w:r w:rsidRPr="00145965">
            <w:rPr>
              <w:b/>
              <w:bCs/>
              <w:color w:val="434343"/>
              <w:sz w:val="16"/>
              <w:szCs w:val="16"/>
              <w:lang w:val="de-AT"/>
            </w:rPr>
            <w:t>Zweck der Fahrt</w:t>
          </w:r>
          <w:r w:rsidRPr="00145965">
            <w:rPr>
              <w:color w:val="434343"/>
              <w:sz w:val="16"/>
              <w:szCs w:val="16"/>
              <w:lang w:val="de-AT"/>
            </w:rPr>
            <w:t>: Anlass der Fahrt (z. B. Geschäftstreffen, eine Lieferung, Kundendienst usw.)</w:t>
          </w:r>
        </w:p>
        <w:p w14:paraId="69612C1B" w14:textId="77777777" w:rsidR="00145965" w:rsidRPr="00145965" w:rsidRDefault="00145965" w:rsidP="00145965">
          <w:pPr>
            <w:widowControl w:val="0"/>
            <w:spacing w:line="240" w:lineRule="auto"/>
            <w:ind w:firstLine="283"/>
            <w:rPr>
              <w:color w:val="434343"/>
              <w:sz w:val="16"/>
              <w:szCs w:val="16"/>
              <w:lang w:val="de-AT"/>
            </w:rPr>
          </w:pPr>
          <w:r w:rsidRPr="00145965">
            <w:rPr>
              <w:b/>
              <w:bCs/>
              <w:color w:val="434343"/>
              <w:sz w:val="16"/>
              <w:szCs w:val="16"/>
              <w:lang w:val="de-AT"/>
            </w:rPr>
            <w:t>Fahrer</w:t>
          </w:r>
          <w:r w:rsidRPr="00145965">
            <w:rPr>
              <w:color w:val="434343"/>
              <w:sz w:val="16"/>
              <w:szCs w:val="16"/>
              <w:lang w:val="de-AT"/>
            </w:rPr>
            <w:t>: Name des Fahrers (Angabe insb. bei Firmenfahrzeugen mit wechselnden Fahrern von Vorteil).</w:t>
          </w:r>
        </w:p>
        <w:p w14:paraId="4FE5FA13" w14:textId="77777777" w:rsidR="00145965" w:rsidRPr="00145965" w:rsidRDefault="00145965" w:rsidP="00145965">
          <w:pPr>
            <w:widowControl w:val="0"/>
            <w:spacing w:line="240" w:lineRule="auto"/>
            <w:ind w:firstLine="283"/>
            <w:rPr>
              <w:color w:val="434343"/>
              <w:sz w:val="16"/>
              <w:szCs w:val="16"/>
              <w:lang w:val="de-AT"/>
            </w:rPr>
          </w:pPr>
          <w:r w:rsidRPr="00145965">
            <w:rPr>
              <w:b/>
              <w:bCs/>
              <w:color w:val="434343"/>
              <w:sz w:val="16"/>
              <w:szCs w:val="16"/>
              <w:lang w:val="de-AT"/>
            </w:rPr>
            <w:t>Kilometerstand - Beginn und Ende</w:t>
          </w:r>
          <w:r w:rsidRPr="00145965">
            <w:rPr>
              <w:color w:val="434343"/>
              <w:sz w:val="16"/>
              <w:szCs w:val="16"/>
              <w:lang w:val="de-AT"/>
            </w:rPr>
            <w:t>: Genauen Start- und End-Kilometerstand der Fahrt angeben.</w:t>
          </w:r>
        </w:p>
        <w:p w14:paraId="44B784D1" w14:textId="77777777" w:rsidR="00145965" w:rsidRPr="00145965" w:rsidRDefault="00145965" w:rsidP="00145965">
          <w:pPr>
            <w:widowControl w:val="0"/>
            <w:spacing w:line="240" w:lineRule="auto"/>
            <w:ind w:firstLine="283"/>
            <w:rPr>
              <w:color w:val="434343"/>
              <w:sz w:val="16"/>
              <w:szCs w:val="16"/>
              <w:lang w:val="de-AT"/>
            </w:rPr>
          </w:pPr>
          <w:r w:rsidRPr="00145965">
            <w:rPr>
              <w:b/>
              <w:bCs/>
              <w:color w:val="434343"/>
              <w:sz w:val="16"/>
              <w:szCs w:val="16"/>
              <w:lang w:val="de-AT"/>
            </w:rPr>
            <w:t>Gefahrene Kilometer</w:t>
          </w:r>
          <w:r w:rsidRPr="00145965">
            <w:rPr>
              <w:color w:val="434343"/>
              <w:sz w:val="16"/>
              <w:szCs w:val="16"/>
              <w:lang w:val="de-AT"/>
            </w:rPr>
            <w:t>: Differenz von Start- und Endkilometerstand, Angabe der Streckenlänge der Fahrt.</w:t>
          </w:r>
        </w:p>
        <w:p w14:paraId="4F6F1E91" w14:textId="77777777" w:rsidR="00145965" w:rsidRPr="00145965" w:rsidRDefault="00145965" w:rsidP="00145965">
          <w:pPr>
            <w:widowControl w:val="0"/>
            <w:spacing w:line="240" w:lineRule="auto"/>
            <w:ind w:firstLine="283"/>
            <w:rPr>
              <w:color w:val="434343"/>
              <w:sz w:val="16"/>
              <w:szCs w:val="16"/>
              <w:lang w:val="de-AT"/>
            </w:rPr>
          </w:pPr>
          <w:r w:rsidRPr="00145965">
            <w:rPr>
              <w:b/>
              <w:bCs/>
              <w:color w:val="434343"/>
              <w:sz w:val="16"/>
              <w:szCs w:val="16"/>
              <w:lang w:val="de-AT"/>
            </w:rPr>
            <w:t>Fahrzeugmarke und -modell</w:t>
          </w:r>
          <w:r w:rsidRPr="00145965">
            <w:rPr>
              <w:color w:val="434343"/>
              <w:sz w:val="16"/>
              <w:szCs w:val="16"/>
              <w:lang w:val="de-AT"/>
            </w:rPr>
            <w:t>: Genaue Identifikation des betreffenden Fahrzeugs.</w:t>
          </w:r>
        </w:p>
        <w:p w14:paraId="74F475F1" w14:textId="77777777" w:rsidR="00145965" w:rsidRPr="00145965" w:rsidRDefault="00145965" w:rsidP="00145965">
          <w:pPr>
            <w:widowControl w:val="0"/>
            <w:spacing w:line="240" w:lineRule="auto"/>
            <w:ind w:firstLine="283"/>
            <w:rPr>
              <w:color w:val="434343"/>
              <w:sz w:val="16"/>
              <w:szCs w:val="16"/>
              <w:lang w:val="de-AT"/>
            </w:rPr>
          </w:pPr>
          <w:r w:rsidRPr="00145965">
            <w:rPr>
              <w:b/>
              <w:bCs/>
              <w:color w:val="434343"/>
              <w:sz w:val="16"/>
              <w:szCs w:val="16"/>
              <w:lang w:val="de-AT"/>
            </w:rPr>
            <w:t>Kfz-Kennzeichen</w:t>
          </w:r>
          <w:r w:rsidRPr="00145965">
            <w:rPr>
              <w:color w:val="434343"/>
              <w:sz w:val="16"/>
              <w:szCs w:val="16"/>
              <w:lang w:val="de-AT"/>
            </w:rPr>
            <w:t>: Amtliches Kennzeichen des Fahrzeugs.</w:t>
          </w:r>
        </w:p>
        <w:p w14:paraId="7579ED25" w14:textId="64DC85F9" w:rsidR="00145965" w:rsidRPr="00145965" w:rsidRDefault="00145965" w:rsidP="00145965">
          <w:pPr>
            <w:widowControl w:val="0"/>
            <w:spacing w:line="240" w:lineRule="auto"/>
            <w:ind w:firstLine="283"/>
            <w:rPr>
              <w:color w:val="434343"/>
              <w:sz w:val="18"/>
              <w:szCs w:val="18"/>
              <w:lang w:val="de-AT"/>
            </w:rPr>
          </w:pPr>
          <w:r w:rsidRPr="00145965">
            <w:rPr>
              <w:b/>
              <w:bCs/>
              <w:color w:val="434343"/>
              <w:sz w:val="16"/>
              <w:szCs w:val="16"/>
              <w:lang w:val="de-AT"/>
            </w:rPr>
            <w:t>Reiseweg</w:t>
          </w:r>
          <w:r w:rsidRPr="00145965">
            <w:rPr>
              <w:color w:val="434343"/>
              <w:sz w:val="16"/>
              <w:szCs w:val="16"/>
              <w:lang w:val="de-AT"/>
            </w:rPr>
            <w:t>: Genaue Beschreibung der genutzten Reisestrecke, vor allem bei langen oder komplexen Strecken.</w:t>
          </w:r>
        </w:p>
      </w:tc>
    </w:tr>
  </w:tbl>
  <w:p w14:paraId="2BCC57C8" w14:textId="720884DA" w:rsidR="00E44788" w:rsidRDefault="00E44788" w:rsidP="00145965">
    <w:pPr>
      <w:tabs>
        <w:tab w:val="left" w:pos="8963"/>
        <w:tab w:val="left" w:pos="972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F493E" w14:textId="77777777" w:rsidR="00D40FB0" w:rsidRDefault="00D40FB0">
      <w:pPr>
        <w:spacing w:line="240" w:lineRule="auto"/>
      </w:pPr>
      <w:r>
        <w:separator/>
      </w:r>
    </w:p>
  </w:footnote>
  <w:footnote w:type="continuationSeparator" w:id="0">
    <w:p w14:paraId="44249D7E" w14:textId="77777777" w:rsidR="00D40FB0" w:rsidRDefault="00D40F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AE6BA" w14:textId="77777777" w:rsidR="00E44788" w:rsidRDefault="00895149">
    <w:pPr>
      <w:jc w:val="center"/>
      <w:rPr>
        <w:b/>
        <w:sz w:val="44"/>
        <w:szCs w:val="44"/>
      </w:rPr>
    </w:pPr>
    <w:r>
      <w:rPr>
        <w:rFonts w:ascii="Andika" w:eastAsia="Andika" w:hAnsi="Andika" w:cs="Andika"/>
        <w:b/>
        <w:sz w:val="44"/>
        <w:szCs w:val="44"/>
      </w:rPr>
      <w:t>‼️‼️‼️‼️‼️‼️</w:t>
    </w:r>
  </w:p>
  <w:p w14:paraId="24F22E89" w14:textId="77777777" w:rsidR="00E44788" w:rsidRDefault="00895149">
    <w:pPr>
      <w:jc w:val="center"/>
    </w:pPr>
    <w:r>
      <w:rPr>
        <w:b/>
        <w:color w:val="ED1600"/>
        <w:sz w:val="44"/>
        <w:szCs w:val="44"/>
      </w:rPr>
      <w:t>Achtung bei der Verwendung Excel &amp; Word in der Buchhaltung!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CCF9E" w14:textId="421F94FC" w:rsidR="00E44788" w:rsidRDefault="0041691A">
    <w:pPr>
      <w:ind w:left="-708"/>
    </w:pPr>
    <w:r>
      <w:rPr>
        <w:noProof/>
      </w:rPr>
      <w:drawing>
        <wp:anchor distT="114300" distB="114300" distL="114300" distR="114300" simplePos="0" relativeHeight="251657728" behindDoc="0" locked="0" layoutInCell="1" allowOverlap="1" wp14:anchorId="1191C6FE" wp14:editId="0EFAAF31">
          <wp:simplePos x="0" y="0"/>
          <wp:positionH relativeFrom="page">
            <wp:posOffset>7059930</wp:posOffset>
          </wp:positionH>
          <wp:positionV relativeFrom="page">
            <wp:posOffset>17145</wp:posOffset>
          </wp:positionV>
          <wp:extent cx="3317240" cy="1442720"/>
          <wp:effectExtent l="0" t="0" r="0" b="0"/>
          <wp:wrapNone/>
          <wp:docPr id="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240" cy="1442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6704" behindDoc="1" locked="0" layoutInCell="1" allowOverlap="1" wp14:anchorId="05D683FA" wp14:editId="15615972">
          <wp:simplePos x="0" y="0"/>
          <wp:positionH relativeFrom="page">
            <wp:posOffset>-312420</wp:posOffset>
          </wp:positionH>
          <wp:positionV relativeFrom="page">
            <wp:posOffset>-514985</wp:posOffset>
          </wp:positionV>
          <wp:extent cx="10998835" cy="1994535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9305"/>
                  <a:stretch>
                    <a:fillRect/>
                  </a:stretch>
                </pic:blipFill>
                <pic:spPr bwMode="auto">
                  <a:xfrm>
                    <a:off x="0" y="0"/>
                    <a:ext cx="10998835" cy="199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45A568" w14:textId="41FF9294" w:rsidR="00E44788" w:rsidRDefault="00E447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CD1A0F"/>
    <w:multiLevelType w:val="multilevel"/>
    <w:tmpl w:val="7D6282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99973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TrueTypeFonts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D41"/>
    <w:rsid w:val="0003164D"/>
    <w:rsid w:val="00066F2C"/>
    <w:rsid w:val="000A1487"/>
    <w:rsid w:val="00145965"/>
    <w:rsid w:val="00190D41"/>
    <w:rsid w:val="00277DC4"/>
    <w:rsid w:val="0041691A"/>
    <w:rsid w:val="004547FC"/>
    <w:rsid w:val="004A69FF"/>
    <w:rsid w:val="00705069"/>
    <w:rsid w:val="00731125"/>
    <w:rsid w:val="00786E69"/>
    <w:rsid w:val="00895149"/>
    <w:rsid w:val="008D7B91"/>
    <w:rsid w:val="00A0050E"/>
    <w:rsid w:val="00C915E4"/>
    <w:rsid w:val="00D40FB0"/>
    <w:rsid w:val="00E34186"/>
    <w:rsid w:val="00E44788"/>
    <w:rsid w:val="00ED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5317E"/>
  <w15:docId w15:val="{96542F45-0414-4AAA-9B62-09179695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76" w:lineRule="auto"/>
    </w:pPr>
    <w:rPr>
      <w:sz w:val="22"/>
      <w:szCs w:val="22"/>
      <w:lang w:val="de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pPr>
      <w:spacing w:line="276" w:lineRule="auto"/>
    </w:pPr>
    <w:rPr>
      <w:sz w:val="22"/>
      <w:szCs w:val="22"/>
      <w:lang w:val="d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</w:tblPr>
  </w:style>
  <w:style w:type="table" w:customStyle="1" w:styleId="afc">
    <w:basedOn w:val="TableNormal"/>
    <w:tblPr>
      <w:tblStyleRowBandSize w:val="1"/>
      <w:tblStyleColBandSize w:val="1"/>
    </w:tblPr>
  </w:style>
  <w:style w:type="table" w:customStyle="1" w:styleId="afd">
    <w:basedOn w:val="TableNormal"/>
    <w:tblPr>
      <w:tblStyleRowBandSize w:val="1"/>
      <w:tblStyleColBandSize w:val="1"/>
    </w:tblPr>
  </w:style>
  <w:style w:type="table" w:customStyle="1" w:styleId="afe">
    <w:basedOn w:val="TableNormal"/>
    <w:tblPr>
      <w:tblStyleRowBandSize w:val="1"/>
      <w:tblStyleColBandSize w:val="1"/>
    </w:tblPr>
  </w:style>
  <w:style w:type="table" w:customStyle="1" w:styleId="aff">
    <w:basedOn w:val="TableNormal"/>
    <w:tblPr>
      <w:tblStyleRowBandSize w:val="1"/>
      <w:tblStyleColBandSize w:val="1"/>
    </w:tblPr>
  </w:style>
  <w:style w:type="table" w:customStyle="1" w:styleId="aff0">
    <w:basedOn w:val="TableNormal"/>
    <w:tblPr>
      <w:tblStyleRowBandSize w:val="1"/>
      <w:tblStyleColBandSize w:val="1"/>
    </w:tblPr>
  </w:style>
  <w:style w:type="table" w:customStyle="1" w:styleId="aff1">
    <w:basedOn w:val="TableNormal"/>
    <w:tblPr>
      <w:tblStyleRowBandSize w:val="1"/>
      <w:tblStyleColBandSize w:val="1"/>
    </w:tblPr>
  </w:style>
  <w:style w:type="table" w:customStyle="1" w:styleId="aff2">
    <w:basedOn w:val="TableNormal"/>
    <w:tblPr>
      <w:tblStyleRowBandSize w:val="1"/>
      <w:tblStyleColBandSize w:val="1"/>
    </w:tblPr>
  </w:style>
  <w:style w:type="table" w:customStyle="1" w:styleId="aff3">
    <w:basedOn w:val="TableNormal"/>
    <w:tblPr>
      <w:tblStyleRowBandSize w:val="1"/>
      <w:tblStyleColBandSize w:val="1"/>
    </w:tblPr>
  </w:style>
  <w:style w:type="table" w:customStyle="1" w:styleId="aff4">
    <w:basedOn w:val="TableNormal"/>
    <w:tblPr>
      <w:tblStyleRowBandSize w:val="1"/>
      <w:tblStyleColBandSize w:val="1"/>
    </w:tblPr>
  </w:style>
  <w:style w:type="table" w:customStyle="1" w:styleId="aff5">
    <w:basedOn w:val="TableNormal"/>
    <w:tblPr>
      <w:tblStyleRowBandSize w:val="1"/>
      <w:tblStyleColBandSize w:val="1"/>
    </w:tblPr>
  </w:style>
  <w:style w:type="table" w:customStyle="1" w:styleId="aff6">
    <w:basedOn w:val="TableNormal"/>
    <w:tblPr>
      <w:tblStyleRowBandSize w:val="1"/>
      <w:tblStyleColBandSize w:val="1"/>
    </w:tblPr>
  </w:style>
  <w:style w:type="table" w:customStyle="1" w:styleId="aff7">
    <w:basedOn w:val="TableNormal"/>
    <w:tblPr>
      <w:tblStyleRowBandSize w:val="1"/>
      <w:tblStyleColBandSize w:val="1"/>
    </w:tblPr>
  </w:style>
  <w:style w:type="table" w:customStyle="1" w:styleId="aff8">
    <w:basedOn w:val="TableNormal"/>
    <w:tblPr>
      <w:tblStyleRowBandSize w:val="1"/>
      <w:tblStyleColBandSize w:val="1"/>
    </w:tblPr>
  </w:style>
  <w:style w:type="table" w:customStyle="1" w:styleId="aff9">
    <w:basedOn w:val="TableNormal"/>
    <w:tblPr>
      <w:tblStyleRowBandSize w:val="1"/>
      <w:tblStyleColBandSize w:val="1"/>
    </w:tblPr>
  </w:style>
  <w:style w:type="table" w:customStyle="1" w:styleId="affa">
    <w:basedOn w:val="TableNormal"/>
    <w:tblPr>
      <w:tblStyleRowBandSize w:val="1"/>
      <w:tblStyleColBandSize w:val="1"/>
    </w:tblPr>
  </w:style>
  <w:style w:type="table" w:customStyle="1" w:styleId="affb">
    <w:basedOn w:val="TableNormal"/>
    <w:tblPr>
      <w:tblStyleRowBandSize w:val="1"/>
      <w:tblStyleColBandSize w:val="1"/>
    </w:tblPr>
  </w:style>
  <w:style w:type="table" w:customStyle="1" w:styleId="affc">
    <w:basedOn w:val="TableNormal"/>
    <w:tblPr>
      <w:tblStyleRowBandSize w:val="1"/>
      <w:tblStyleColBandSize w:val="1"/>
    </w:tblPr>
  </w:style>
  <w:style w:type="table" w:customStyle="1" w:styleId="affd">
    <w:basedOn w:val="TableNormal"/>
    <w:tblPr>
      <w:tblStyleRowBandSize w:val="1"/>
      <w:tblStyleColBandSize w:val="1"/>
    </w:tblPr>
  </w:style>
  <w:style w:type="table" w:customStyle="1" w:styleId="affe">
    <w:basedOn w:val="TableNormal"/>
    <w:tblPr>
      <w:tblStyleRowBandSize w:val="1"/>
      <w:tblStyleColBandSize w:val="1"/>
    </w:tblPr>
  </w:style>
  <w:style w:type="table" w:customStyle="1" w:styleId="afff">
    <w:basedOn w:val="TableNormal"/>
    <w:tblPr>
      <w:tblStyleRowBandSize w:val="1"/>
      <w:tblStyleColBandSize w:val="1"/>
    </w:tblPr>
  </w:style>
  <w:style w:type="table" w:customStyle="1" w:styleId="afff0">
    <w:basedOn w:val="TableNormal"/>
    <w:tblPr>
      <w:tblStyleRowBandSize w:val="1"/>
      <w:tblStyleColBandSize w:val="1"/>
    </w:tblPr>
  </w:style>
  <w:style w:type="table" w:customStyle="1" w:styleId="afff1">
    <w:basedOn w:val="TableNormal"/>
    <w:tblPr>
      <w:tblStyleRowBandSize w:val="1"/>
      <w:tblStyleColBandSize w:val="1"/>
    </w:tblPr>
  </w:style>
  <w:style w:type="table" w:customStyle="1" w:styleId="afff2">
    <w:basedOn w:val="TableNormal"/>
    <w:tblPr>
      <w:tblStyleRowBandSize w:val="1"/>
      <w:tblStyleColBandSize w:val="1"/>
    </w:tblPr>
  </w:style>
  <w:style w:type="table" w:customStyle="1" w:styleId="afff3">
    <w:basedOn w:val="TableNormal"/>
    <w:tblPr>
      <w:tblStyleRowBandSize w:val="1"/>
      <w:tblStyleColBandSize w:val="1"/>
    </w:tblPr>
  </w:style>
  <w:style w:type="table" w:customStyle="1" w:styleId="afff4">
    <w:basedOn w:val="TableNormal"/>
    <w:tblPr>
      <w:tblStyleRowBandSize w:val="1"/>
      <w:tblStyleColBandSize w:val="1"/>
    </w:tblPr>
  </w:style>
  <w:style w:type="table" w:customStyle="1" w:styleId="afff5">
    <w:basedOn w:val="TableNormal"/>
    <w:tblPr>
      <w:tblStyleRowBandSize w:val="1"/>
      <w:tblStyleColBandSize w:val="1"/>
    </w:tblPr>
  </w:style>
  <w:style w:type="table" w:customStyle="1" w:styleId="afff6">
    <w:basedOn w:val="TableNormal"/>
    <w:tblPr>
      <w:tblStyleRowBandSize w:val="1"/>
      <w:tblStyleColBandSize w:val="1"/>
    </w:tblPr>
  </w:style>
  <w:style w:type="table" w:customStyle="1" w:styleId="afff7">
    <w:basedOn w:val="TableNormal"/>
    <w:tblPr>
      <w:tblStyleRowBandSize w:val="1"/>
      <w:tblStyleColBandSize w:val="1"/>
    </w:tblPr>
  </w:style>
  <w:style w:type="table" w:customStyle="1" w:styleId="afff8">
    <w:basedOn w:val="TableNormal"/>
    <w:tblPr>
      <w:tblStyleRowBandSize w:val="1"/>
      <w:tblStyleColBandSize w:val="1"/>
    </w:tblPr>
  </w:style>
  <w:style w:type="table" w:customStyle="1" w:styleId="afff9">
    <w:basedOn w:val="TableNormal"/>
    <w:tblPr>
      <w:tblStyleRowBandSize w:val="1"/>
      <w:tblStyleColBandSize w:val="1"/>
    </w:tblPr>
  </w:style>
  <w:style w:type="table" w:customStyle="1" w:styleId="afffa">
    <w:basedOn w:val="TableNormal"/>
    <w:tblPr>
      <w:tblStyleRowBandSize w:val="1"/>
      <w:tblStyleColBandSize w:val="1"/>
    </w:tblPr>
  </w:style>
  <w:style w:type="table" w:customStyle="1" w:styleId="afffb">
    <w:basedOn w:val="TableNormal"/>
    <w:tblPr>
      <w:tblStyleRowBandSize w:val="1"/>
      <w:tblStyleColBandSize w:val="1"/>
    </w:tblPr>
  </w:style>
  <w:style w:type="table" w:customStyle="1" w:styleId="afffc">
    <w:basedOn w:val="TableNormal"/>
    <w:tblPr>
      <w:tblStyleRowBandSize w:val="1"/>
      <w:tblStyleColBandSize w:val="1"/>
    </w:tblPr>
  </w:style>
  <w:style w:type="table" w:customStyle="1" w:styleId="afffd">
    <w:basedOn w:val="TableNormal"/>
    <w:tblPr>
      <w:tblStyleRowBandSize w:val="1"/>
      <w:tblStyleColBandSize w:val="1"/>
    </w:tblPr>
  </w:style>
  <w:style w:type="paragraph" w:styleId="Kopfzeile">
    <w:name w:val="header"/>
    <w:basedOn w:val="Standard"/>
    <w:link w:val="KopfzeileZchn"/>
    <w:uiPriority w:val="99"/>
    <w:unhideWhenUsed/>
    <w:rsid w:val="004547F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47FC"/>
  </w:style>
  <w:style w:type="paragraph" w:styleId="Fuzeile">
    <w:name w:val="footer"/>
    <w:basedOn w:val="Standard"/>
    <w:link w:val="FuzeileZchn"/>
    <w:uiPriority w:val="99"/>
    <w:unhideWhenUsed/>
    <w:rsid w:val="004547F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47FC"/>
  </w:style>
  <w:style w:type="table" w:styleId="Tabellenraster">
    <w:name w:val="Table Grid"/>
    <w:basedOn w:val="NormaleTabelle"/>
    <w:uiPriority w:val="39"/>
    <w:rsid w:val="00C91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eeFinance">
    <w:name w:val="FreeFinance"/>
    <w:basedOn w:val="NormaleTabelle"/>
    <w:uiPriority w:val="99"/>
    <w:rsid w:val="0003164D"/>
    <w:pPr>
      <w:spacing w:before="300" w:after="300" w:line="360" w:lineRule="auto"/>
    </w:pPr>
    <w:tblPr/>
    <w:tblStylePr w:type="firstRow">
      <w:tblPr/>
      <w:tcPr>
        <w:shd w:val="clear" w:color="auto" w:fill="D9D9D9"/>
      </w:tcPr>
    </w:tblStylePr>
  </w:style>
  <w:style w:type="character" w:styleId="Hyperlink">
    <w:name w:val="Hyperlink"/>
    <w:basedOn w:val="Absatz-Standardschriftart"/>
    <w:uiPriority w:val="99"/>
    <w:unhideWhenUsed/>
    <w:rsid w:val="00786E6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86E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0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eefinance.at/registrieren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i\OneDrive\Desktop\FF_asset_vorlagen_a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759E6-B8B7-4AB9-8E1B-928391F04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FF_asset_vorlagen_at</Template>
  <TotalTime>0</TotalTime>
  <Pages>2</Pages>
  <Words>178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Links>
    <vt:vector size="12" baseType="variant">
      <vt:variant>
        <vt:i4>4980742</vt:i4>
      </vt:variant>
      <vt:variant>
        <vt:i4>0</vt:i4>
      </vt:variant>
      <vt:variant>
        <vt:i4>0</vt:i4>
      </vt:variant>
      <vt:variant>
        <vt:i4>5</vt:i4>
      </vt:variant>
      <vt:variant>
        <vt:lpwstr>https://www.freefinance.at/registrieren.html</vt:lpwstr>
      </vt:variant>
      <vt:variant>
        <vt:lpwstr/>
      </vt:variant>
      <vt:variant>
        <vt:i4>6619254</vt:i4>
      </vt:variant>
      <vt:variant>
        <vt:i4>0</vt:i4>
      </vt:variant>
      <vt:variant>
        <vt:i4>0</vt:i4>
      </vt:variant>
      <vt:variant>
        <vt:i4>5</vt:i4>
      </vt:variant>
      <vt:variant>
        <vt:lpwstr>http://www.freefinance.at/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Nosek</dc:creator>
  <cp:keywords/>
  <cp:lastModifiedBy>Nosek, Emilia</cp:lastModifiedBy>
  <cp:revision>3</cp:revision>
  <dcterms:created xsi:type="dcterms:W3CDTF">2025-11-11T09:00:00Z</dcterms:created>
  <dcterms:modified xsi:type="dcterms:W3CDTF">2025-11-27T11:19:00Z</dcterms:modified>
</cp:coreProperties>
</file>